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58" w:rsidRPr="004D0B58" w:rsidRDefault="00417B76" w:rsidP="004D0B58">
      <w:pPr>
        <w:contextualSpacing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D0B58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การประชุม</w:t>
      </w:r>
      <w:r w:rsidR="004D0B58" w:rsidRPr="004D0B58">
        <w:rPr>
          <w:rFonts w:ascii="TH SarabunIT๙" w:hAnsi="TH SarabunIT๙" w:cs="TH SarabunIT๙" w:hint="cs"/>
          <w:b/>
          <w:bCs/>
          <w:sz w:val="48"/>
          <w:szCs w:val="48"/>
          <w:cs/>
        </w:rPr>
        <w:t>คณะกรรมการติดตามและประเมินผลแผนพัฒนา</w:t>
      </w:r>
    </w:p>
    <w:p w:rsidR="00DE6E8D" w:rsidRDefault="004D0B58" w:rsidP="004D0B58">
      <w:pPr>
        <w:contextualSpacing/>
        <w:jc w:val="center"/>
        <w:rPr>
          <w:rFonts w:ascii="TH SarabunIT๙" w:hAnsi="TH SarabunIT๙" w:cs="TH SarabunIT๙"/>
          <w:sz w:val="48"/>
          <w:szCs w:val="48"/>
        </w:rPr>
      </w:pPr>
      <w:proofErr w:type="spellStart"/>
      <w:r w:rsidRPr="004D0B58">
        <w:rPr>
          <w:rFonts w:ascii="TH SarabunIT๙" w:hAnsi="TH SarabunIT๙" w:cs="TH SarabunIT๙" w:hint="cs"/>
          <w:b/>
          <w:bCs/>
          <w:sz w:val="48"/>
          <w:szCs w:val="48"/>
          <w:cs/>
        </w:rPr>
        <w:t>อบต</w:t>
      </w:r>
      <w:proofErr w:type="spellEnd"/>
      <w:r w:rsidRPr="004D0B58">
        <w:rPr>
          <w:rFonts w:ascii="TH SarabunIT๙" w:hAnsi="TH SarabunIT๙" w:cs="TH SarabunIT๙" w:hint="cs"/>
          <w:b/>
          <w:bCs/>
          <w:sz w:val="48"/>
          <w:szCs w:val="48"/>
          <w:cs/>
        </w:rPr>
        <w:t>.เมืองเก่า ครั้งที่ 2/2563</w:t>
      </w:r>
      <w:r w:rsidRPr="004D0B58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4D0B58">
        <w:rPr>
          <w:rFonts w:ascii="TH SarabunIT๙" w:hAnsi="TH SarabunIT๙" w:cs="TH SarabunIT๙" w:hint="cs"/>
          <w:b/>
          <w:bCs/>
          <w:sz w:val="48"/>
          <w:szCs w:val="48"/>
          <w:cs/>
        </w:rPr>
        <w:t>เมื่อวันที่ 16 พฤศจิกายน 2563</w:t>
      </w:r>
    </w:p>
    <w:p w:rsidR="004D0B58" w:rsidRPr="004D0B58" w:rsidRDefault="004D0B58" w:rsidP="004D0B58">
      <w:pPr>
        <w:contextualSpacing/>
        <w:jc w:val="center"/>
        <w:rPr>
          <w:rFonts w:ascii="TH SarabunIT๙" w:hAnsi="TH SarabunIT๙" w:cs="TH SarabunIT๙" w:hint="cs"/>
          <w:sz w:val="48"/>
          <w:szCs w:val="48"/>
          <w:cs/>
        </w:rPr>
      </w:pPr>
      <w:r w:rsidRPr="004D0B58">
        <w:rPr>
          <w:rFonts w:ascii="TH SarabunIT๙" w:hAnsi="TH SarabunIT๙" w:cs="TH SarabunIT๙" w:hint="cs"/>
          <w:sz w:val="48"/>
          <w:szCs w:val="48"/>
          <w:cs/>
        </w:rPr>
        <w:t>เพื่อติดตามและประเมินผลแผนพัฒนาองค์การบ</w:t>
      </w:r>
      <w:bookmarkStart w:id="0" w:name="_GoBack"/>
      <w:bookmarkEnd w:id="0"/>
      <w:r w:rsidRPr="004D0B58">
        <w:rPr>
          <w:rFonts w:ascii="TH SarabunIT๙" w:hAnsi="TH SarabunIT๙" w:cs="TH SarabunIT๙" w:hint="cs"/>
          <w:sz w:val="48"/>
          <w:szCs w:val="48"/>
          <w:cs/>
        </w:rPr>
        <w:t>ริหารส่วนตำบลเมืองเก่า ประจำปี พ.ศ. 2563</w:t>
      </w:r>
    </w:p>
    <w:p w:rsidR="004D0B58" w:rsidRPr="004D0B58" w:rsidRDefault="004D0B58" w:rsidP="004D0B58">
      <w:pPr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4D0B58" w:rsidRDefault="004D0B58" w:rsidP="004D0B58">
      <w:pPr>
        <w:contextualSpacing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noProof/>
          <w:sz w:val="52"/>
          <w:szCs w:val="52"/>
        </w:rPr>
        <w:drawing>
          <wp:inline distT="0" distB="0" distL="0" distR="0">
            <wp:extent cx="4638675" cy="3479768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33" cy="349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58" w:rsidRPr="004D0B58" w:rsidRDefault="004D0B58" w:rsidP="004D0B58">
      <w:pPr>
        <w:contextualSpacing/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:rsidR="004D0B58" w:rsidRPr="00417B76" w:rsidRDefault="004D0B58" w:rsidP="004D0B58">
      <w:pPr>
        <w:jc w:val="center"/>
        <w:rPr>
          <w:rFonts w:ascii="TH SarabunIT๙" w:hAnsi="TH SarabunIT๙" w:cs="TH SarabunIT๙" w:hint="cs"/>
          <w:sz w:val="52"/>
          <w:szCs w:val="52"/>
          <w:cs/>
        </w:rPr>
      </w:pPr>
      <w:r>
        <w:rPr>
          <w:rFonts w:ascii="TH SarabunIT๙" w:hAnsi="TH SarabunIT๙" w:cs="TH SarabunIT๙" w:hint="cs"/>
          <w:noProof/>
          <w:sz w:val="52"/>
          <w:szCs w:val="52"/>
        </w:rPr>
        <w:drawing>
          <wp:inline distT="0" distB="0" distL="0" distR="0">
            <wp:extent cx="4685275" cy="3514725"/>
            <wp:effectExtent l="0" t="0" r="127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469" cy="35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B58" w:rsidRPr="00417B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76"/>
    <w:rsid w:val="00417B76"/>
    <w:rsid w:val="004D0B58"/>
    <w:rsid w:val="00D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5A1F-15D8-44C4-917C-15DC467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9EDF-3B44-4122-A332-6F51473E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2021-03-15T03:16:00Z</dcterms:created>
  <dcterms:modified xsi:type="dcterms:W3CDTF">2021-03-15T03:34:00Z</dcterms:modified>
</cp:coreProperties>
</file>